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7777" w:rsidRDefault="00BB7777">
      <w:pPr>
        <w:pStyle w:val="NormaleWeb"/>
        <w:rPr>
          <w:rFonts w:ascii="Times" w:hAnsi="Times"/>
          <w:sz w:val="22"/>
          <w:szCs w:val="27"/>
        </w:rPr>
      </w:pPr>
    </w:p>
    <w:p w:rsidR="009F6384" w:rsidRPr="00A2075B" w:rsidRDefault="009F6384" w:rsidP="009F6384">
      <w:pPr>
        <w:spacing w:after="120"/>
        <w:jc w:val="center"/>
        <w:rPr>
          <w:rFonts w:ascii="Times New Roman" w:eastAsia="Times New Roman" w:hAnsi="Times New Roman"/>
          <w:b/>
          <w:bCs/>
          <w:sz w:val="28"/>
          <w:szCs w:val="28"/>
        </w:rPr>
      </w:pPr>
      <w:r w:rsidRPr="00A2075B">
        <w:rPr>
          <w:rFonts w:ascii="Times New Roman" w:eastAsia="Times New Roman" w:hAnsi="Times New Roman"/>
          <w:b/>
          <w:bCs/>
          <w:sz w:val="28"/>
          <w:szCs w:val="28"/>
        </w:rPr>
        <w:t>INFORMATIVA PER IL TRATTAMENTO DEI DATI PERSONALI</w:t>
      </w:r>
    </w:p>
    <w:p w:rsidR="009F6384" w:rsidRDefault="009F6384" w:rsidP="009F6384">
      <w:pPr>
        <w:spacing w:after="120"/>
        <w:jc w:val="center"/>
        <w:rPr>
          <w:rFonts w:ascii="Times New Roman" w:eastAsia="Times New Roman" w:hAnsi="Times New Roman"/>
          <w:sz w:val="20"/>
          <w:szCs w:val="20"/>
        </w:rPr>
      </w:pPr>
      <w:r w:rsidRPr="409E1E27">
        <w:rPr>
          <w:rFonts w:ascii="Times New Roman" w:eastAsia="Times New Roman" w:hAnsi="Times New Roman"/>
          <w:sz w:val="20"/>
          <w:szCs w:val="20"/>
        </w:rPr>
        <w:t xml:space="preserve">Ai sensi </w:t>
      </w:r>
      <w:r>
        <w:rPr>
          <w:rFonts w:ascii="Times New Roman" w:eastAsia="Times New Roman" w:hAnsi="Times New Roman"/>
          <w:sz w:val="20"/>
          <w:szCs w:val="20"/>
        </w:rPr>
        <w:t>degli artt. 13 e 14</w:t>
      </w:r>
      <w:r w:rsidRPr="409E1E27">
        <w:rPr>
          <w:rFonts w:ascii="Times New Roman" w:eastAsia="Times New Roman" w:hAnsi="Times New Roman"/>
          <w:sz w:val="20"/>
          <w:szCs w:val="20"/>
        </w:rPr>
        <w:t xml:space="preserve"> del Regolamento UE 2016/679 (Regolamento Generale sulla Protezione dei Dati)</w:t>
      </w:r>
    </w:p>
    <w:p w:rsidR="00BB7777" w:rsidRPr="0072140F" w:rsidRDefault="00BB7777">
      <w:pPr>
        <w:pStyle w:val="NormaleWeb"/>
        <w:jc w:val="center"/>
        <w:rPr>
          <w:rFonts w:ascii="Times" w:hAnsi="Times"/>
          <w:b/>
        </w:rPr>
      </w:pPr>
    </w:p>
    <w:p w:rsidR="00BB7777" w:rsidRPr="0072140F" w:rsidRDefault="00983620">
      <w:pPr>
        <w:pStyle w:val="NormaleWeb"/>
        <w:rPr>
          <w:rFonts w:ascii="Times" w:hAnsi="Times"/>
        </w:rPr>
      </w:pPr>
      <w:r w:rsidRPr="0072140F">
        <w:rPr>
          <w:rFonts w:ascii="Times" w:hAnsi="Times"/>
        </w:rPr>
        <w:t>Gentile Signore/a,</w:t>
      </w:r>
    </w:p>
    <w:p w:rsidR="00BB7777" w:rsidRPr="0072140F" w:rsidRDefault="00983620">
      <w:pPr>
        <w:pStyle w:val="NormaleWeb"/>
        <w:spacing w:before="0" w:beforeAutospacing="0" w:after="120" w:afterAutospacing="0"/>
        <w:jc w:val="both"/>
        <w:rPr>
          <w:rFonts w:ascii="Times" w:hAnsi="Times"/>
        </w:rPr>
      </w:pPr>
      <w:r w:rsidRPr="0072140F">
        <w:rPr>
          <w:rFonts w:ascii="Times" w:hAnsi="Times"/>
        </w:rPr>
        <w:t xml:space="preserve">desideriamo informarLa, in qualità di Titolari del trattamento, che il Regolamento UE/2016/679 General Data </w:t>
      </w:r>
      <w:proofErr w:type="spellStart"/>
      <w:r w:rsidRPr="0072140F">
        <w:rPr>
          <w:rFonts w:ascii="Times" w:hAnsi="Times"/>
        </w:rPr>
        <w:t>Protection</w:t>
      </w:r>
      <w:proofErr w:type="spellEnd"/>
      <w:r w:rsidRPr="0072140F">
        <w:rPr>
          <w:rFonts w:ascii="Times" w:hAnsi="Times"/>
        </w:rPr>
        <w:t xml:space="preserve"> </w:t>
      </w:r>
      <w:proofErr w:type="spellStart"/>
      <w:r w:rsidRPr="0072140F">
        <w:rPr>
          <w:rFonts w:ascii="Times" w:hAnsi="Times"/>
        </w:rPr>
        <w:t>Regulation</w:t>
      </w:r>
      <w:proofErr w:type="spellEnd"/>
      <w:r w:rsidRPr="0072140F">
        <w:rPr>
          <w:rFonts w:ascii="Times" w:hAnsi="Times"/>
        </w:rPr>
        <w:t xml:space="preserve"> (G.D.P.R.), di immediata applicazione anche in Italia, in attesa dell’emanazione del Decreto previsto della Legge Comunitaria n. 163/2017 prevede la tutela delle persone e di altri soggetti rispetto al trattamento dei dati personali.</w:t>
      </w:r>
    </w:p>
    <w:p w:rsidR="00BB7777" w:rsidRPr="0072140F" w:rsidRDefault="00983620">
      <w:pPr>
        <w:pStyle w:val="NormaleWeb"/>
        <w:spacing w:before="0" w:beforeAutospacing="0" w:after="120" w:afterAutospacing="0"/>
        <w:jc w:val="both"/>
        <w:rPr>
          <w:rFonts w:ascii="Times" w:hAnsi="Times"/>
        </w:rPr>
      </w:pPr>
      <w:r w:rsidRPr="0072140F">
        <w:rPr>
          <w:rFonts w:ascii="Times" w:hAnsi="Times"/>
        </w:rPr>
        <w:t>Secondo la normativa indicata, tale trattamento sarà improntato ai principi di correttezza, liceità e trasparenza e di tutela della Sua riservatezza e dei Suoi diritti.</w:t>
      </w:r>
    </w:p>
    <w:p w:rsidR="00BB7777" w:rsidRPr="0072140F" w:rsidRDefault="00983620">
      <w:pPr>
        <w:pStyle w:val="NormaleWeb"/>
        <w:spacing w:before="0" w:beforeAutospacing="0" w:after="120" w:afterAutospacing="0"/>
        <w:jc w:val="both"/>
        <w:rPr>
          <w:rFonts w:ascii="Times" w:hAnsi="Times"/>
        </w:rPr>
      </w:pPr>
      <w:r w:rsidRPr="0072140F">
        <w:rPr>
          <w:rFonts w:ascii="Times" w:hAnsi="Times"/>
        </w:rPr>
        <w:t>Ai sensi dell'articolo 13 del G.D.P.R., pertanto, Le fornisco le seguenti informazioni:</w:t>
      </w:r>
    </w:p>
    <w:p w:rsidR="00BB7777" w:rsidRPr="0072140F" w:rsidRDefault="00983620">
      <w:pPr>
        <w:pStyle w:val="NormaleWeb"/>
        <w:spacing w:before="0" w:beforeAutospacing="0" w:after="120" w:afterAutospacing="0"/>
        <w:jc w:val="both"/>
        <w:rPr>
          <w:rFonts w:ascii="Times" w:hAnsi="Times"/>
          <w:bCs/>
        </w:rPr>
      </w:pPr>
      <w:r w:rsidRPr="0072140F">
        <w:rPr>
          <w:rFonts w:ascii="Times" w:hAnsi="Times"/>
        </w:rPr>
        <w:t xml:space="preserve">1. </w:t>
      </w:r>
      <w:r w:rsidRPr="0072140F">
        <w:rPr>
          <w:rFonts w:ascii="Times" w:hAnsi="Times"/>
          <w:b/>
        </w:rPr>
        <w:t xml:space="preserve">I dati personali [specificare: anagrafici, recapiti, ecc.], da Lei forniti verranno trattati per le seguenti finalità basate sul Suo consenso e sul legittimo interesse della scrivente </w:t>
      </w:r>
      <w:proofErr w:type="spellStart"/>
      <w:r w:rsidRPr="0072140F">
        <w:rPr>
          <w:rFonts w:ascii="Times" w:hAnsi="Times"/>
          <w:b/>
        </w:rPr>
        <w:t>a.s.d</w:t>
      </w:r>
      <w:proofErr w:type="spellEnd"/>
      <w:r w:rsidRPr="0072140F">
        <w:rPr>
          <w:rFonts w:ascii="Times" w:hAnsi="Times"/>
          <w:b/>
        </w:rPr>
        <w:t>./</w:t>
      </w:r>
      <w:proofErr w:type="spellStart"/>
      <w:r w:rsidRPr="0072140F">
        <w:rPr>
          <w:rFonts w:ascii="Times" w:hAnsi="Times"/>
          <w:b/>
        </w:rPr>
        <w:t>S.s.d.r.l</w:t>
      </w:r>
      <w:proofErr w:type="spellEnd"/>
      <w:r w:rsidRPr="0072140F">
        <w:rPr>
          <w:rFonts w:ascii="Times" w:hAnsi="Times"/>
          <w:b/>
        </w:rPr>
        <w:t>.</w:t>
      </w:r>
      <w:r w:rsidRPr="0072140F">
        <w:rPr>
          <w:rFonts w:ascii="Times" w:hAnsi="Times"/>
        </w:rPr>
        <w:t xml:space="preserve">: </w:t>
      </w:r>
      <w:r w:rsidRPr="0072140F">
        <w:rPr>
          <w:rFonts w:ascii="Times" w:hAnsi="Times"/>
          <w:bCs/>
        </w:rPr>
        <w:t xml:space="preserve">inserimento nel libro dei soci e/o tesseramento per le </w:t>
      </w:r>
      <w:r w:rsidRPr="0072140F">
        <w:rPr>
          <w:rFonts w:ascii="Times" w:hAnsi="Times"/>
        </w:rPr>
        <w:t>Federazioni Sportive e/o gli Enti di Promozione Sportiva cui siamo affiliati</w:t>
      </w:r>
      <w:r w:rsidRPr="0072140F">
        <w:rPr>
          <w:rFonts w:ascii="Times" w:hAnsi="Times"/>
          <w:bCs/>
        </w:rPr>
        <w:t xml:space="preserve"> ed ogni altro utilizzo attinente ai suddetti rapporti associativi e di tesseramento sportivo.</w:t>
      </w:r>
    </w:p>
    <w:p w:rsidR="00BB7777" w:rsidRPr="0072140F" w:rsidRDefault="00983620">
      <w:pPr>
        <w:pStyle w:val="NormaleWeb"/>
        <w:spacing w:before="0" w:beforeAutospacing="0" w:after="120" w:afterAutospacing="0"/>
        <w:jc w:val="both"/>
        <w:rPr>
          <w:rFonts w:ascii="Times" w:hAnsi="Times"/>
          <w:bCs/>
        </w:rPr>
      </w:pPr>
      <w:r w:rsidRPr="0072140F">
        <w:rPr>
          <w:rFonts w:ascii="Times" w:hAnsi="Times"/>
          <w:bCs/>
        </w:rPr>
        <w:t xml:space="preserve">2. </w:t>
      </w:r>
      <w:r w:rsidRPr="0072140F">
        <w:rPr>
          <w:rFonts w:ascii="Times" w:hAnsi="Times"/>
          <w:b/>
          <w:bCs/>
        </w:rPr>
        <w:t>Base giuridica di tale operazione</w:t>
      </w:r>
      <w:r w:rsidRPr="0072140F">
        <w:rPr>
          <w:rFonts w:ascii="Times" w:hAnsi="Times"/>
          <w:bCs/>
        </w:rPr>
        <w:t xml:space="preserve"> sono l’art. 36 c.c., la normativa fiscale relativa agli enti non commerciali, in particolare l’art. 148 del T.U.I.R. l’art. 4 del D.P.R. 633/72 e l’art. 90 della Legge 289/2002, nonché le norme del CONI e Federali relative al tesseramento e alla partecipazione alle attività organizzate da tali enti o con la loro partecipazione.</w:t>
      </w:r>
    </w:p>
    <w:p w:rsidR="00BB7777" w:rsidRPr="0072140F" w:rsidRDefault="00983620">
      <w:pPr>
        <w:pStyle w:val="NormaleWeb"/>
        <w:spacing w:before="0" w:beforeAutospacing="0" w:after="120" w:afterAutospacing="0"/>
        <w:jc w:val="both"/>
        <w:rPr>
          <w:rFonts w:ascii="Times" w:hAnsi="Times"/>
          <w:bCs/>
        </w:rPr>
      </w:pPr>
      <w:r w:rsidRPr="0072140F">
        <w:rPr>
          <w:rFonts w:ascii="Times" w:hAnsi="Times"/>
          <w:bCs/>
        </w:rPr>
        <w:t xml:space="preserve">3. </w:t>
      </w:r>
      <w:r w:rsidRPr="0072140F">
        <w:rPr>
          <w:rFonts w:ascii="Times" w:hAnsi="Times"/>
          <w:b/>
          <w:bCs/>
        </w:rPr>
        <w:t>I legittimi interessi del titolare</w:t>
      </w:r>
      <w:r w:rsidRPr="0072140F">
        <w:rPr>
          <w:rFonts w:ascii="Times" w:hAnsi="Times"/>
          <w:bCs/>
        </w:rPr>
        <w:t xml:space="preserve"> del trattamento perseguiti con tale attività sono una chiara e corretta applicazione delle disposizioni statutarie sull'ordinamento interno e l'amministrazione dell’associazione, la possibilità di usufruire delle agevolazioni fiscali spettanti all’associazione, la possibilità di partecipare alle attività organizzate dagli enti citati al precedente punto 1.</w:t>
      </w:r>
    </w:p>
    <w:p w:rsidR="00BB7777" w:rsidRPr="0072140F" w:rsidRDefault="00983620">
      <w:pPr>
        <w:pStyle w:val="NormaleWeb"/>
        <w:spacing w:before="0" w:beforeAutospacing="0" w:after="120" w:afterAutospacing="0"/>
        <w:jc w:val="both"/>
        <w:rPr>
          <w:rFonts w:ascii="Times" w:hAnsi="Times"/>
          <w:bCs/>
        </w:rPr>
      </w:pPr>
      <w:r w:rsidRPr="0072140F">
        <w:rPr>
          <w:rFonts w:ascii="Times" w:hAnsi="Times"/>
        </w:rPr>
        <w:t xml:space="preserve">4. </w:t>
      </w:r>
      <w:r w:rsidRPr="0072140F">
        <w:rPr>
          <w:rFonts w:ascii="Times" w:hAnsi="Times"/>
          <w:b/>
        </w:rPr>
        <w:t>Il trattamento sarà effettuato con le seguenti modalità</w:t>
      </w:r>
      <w:r w:rsidRPr="0072140F">
        <w:rPr>
          <w:rFonts w:ascii="Times" w:hAnsi="Times"/>
        </w:rPr>
        <w:t xml:space="preserve">: </w:t>
      </w:r>
      <w:r w:rsidRPr="0072140F">
        <w:rPr>
          <w:rFonts w:ascii="Times" w:hAnsi="Times"/>
          <w:bCs/>
        </w:rPr>
        <w:t>su schede manuali, realizzate anche con l’ausilio di mezzi elettronici, conservate in luoghi chiusi, la cui chiave è detenuta dal Presidente e dagli incaricati dell’amministrazione, ovvero in maniera informatizzata, su un PC posto presso la sede dell'Associazione che è attrezzato adeguatamente contro i rischi informatici (firewall, antivirus, backup periodico dei dati); autorizzati ad accedere a tali dati sono il presidente e gli incaricati dell’amministrazione. Ai sensi dell’art. 4</w:t>
      </w:r>
      <w:r w:rsidRPr="0072140F">
        <w:t xml:space="preserve"> </w:t>
      </w:r>
      <w:r w:rsidRPr="0072140F">
        <w:rPr>
          <w:rFonts w:ascii="Times" w:hAnsi="Times"/>
          <w:bCs/>
        </w:rPr>
        <w:t>n. 2 del G.D.P.R, il trattamento dei dati personali potrà consistere nella raccolta, registrazione, organizzazione, consultazione, elaborazione, modificazione, selezione, estrazione, raffronto, utilizzo, interconnessione, blocco, comunicazione, cancellazione e distruzione dei dati.</w:t>
      </w:r>
    </w:p>
    <w:p w:rsidR="00BB7777" w:rsidRPr="0072140F" w:rsidRDefault="00983620">
      <w:pPr>
        <w:pStyle w:val="NormaleWeb"/>
        <w:spacing w:before="0" w:beforeAutospacing="0" w:after="120" w:afterAutospacing="0"/>
        <w:jc w:val="both"/>
        <w:rPr>
          <w:rFonts w:ascii="Times" w:hAnsi="Times"/>
        </w:rPr>
      </w:pPr>
      <w:r w:rsidRPr="0072140F">
        <w:rPr>
          <w:rFonts w:ascii="Times" w:hAnsi="Times"/>
        </w:rPr>
        <w:t xml:space="preserve">5. </w:t>
      </w:r>
      <w:r w:rsidRPr="0072140F">
        <w:rPr>
          <w:rFonts w:ascii="Times" w:hAnsi="Times"/>
          <w:b/>
        </w:rPr>
        <w:t>I dati personali saranno conservati per</w:t>
      </w:r>
      <w:r w:rsidRPr="0072140F">
        <w:rPr>
          <w:rFonts w:ascii="Times" w:hAnsi="Times"/>
        </w:rPr>
        <w:t xml:space="preserve"> tutto il tempo indispensabile una corretta tenuta del libro dei soci e/o per procedere alle formalità richieste dalle Federazioni Sportive e/o gli Enti di Promozione Sportiva cui siamo affiliati: tale termine è determinato dal codice civile, dalla normativa fiscale e dalle norme e regolamenti del CONI e delle Federazioni Sportive e/o gli Enti di Promozione Sportiva cui siamo affiliati. La verifica sulla obsolescenza dei dati oggetto di trattamento rispetto alle finalità per le quali sono stati raccolti e trattati viene effettuata periodicamente.</w:t>
      </w:r>
    </w:p>
    <w:p w:rsidR="00BB7777" w:rsidRPr="0072140F" w:rsidRDefault="00983620">
      <w:pPr>
        <w:pStyle w:val="NormaleWeb"/>
        <w:spacing w:before="0" w:beforeAutospacing="0" w:after="120" w:afterAutospacing="0"/>
        <w:jc w:val="both"/>
        <w:rPr>
          <w:rFonts w:ascii="Times" w:hAnsi="Times"/>
        </w:rPr>
      </w:pPr>
      <w:r w:rsidRPr="0072140F">
        <w:rPr>
          <w:rFonts w:ascii="Times" w:hAnsi="Times"/>
        </w:rPr>
        <w:t xml:space="preserve">6. </w:t>
      </w:r>
      <w:r w:rsidRPr="0072140F">
        <w:rPr>
          <w:rFonts w:ascii="Times" w:hAnsi="Times"/>
          <w:b/>
        </w:rPr>
        <w:t>Il conferimento dei dati è obbligatorio</w:t>
      </w:r>
      <w:r w:rsidRPr="0072140F">
        <w:rPr>
          <w:rFonts w:ascii="Times" w:hAnsi="Times"/>
        </w:rPr>
        <w:t xml:space="preserve"> per il raggiungimento delle finalità dello statuto dell’Associazione/Società ed è quindi indispensabile per l’accoglimento della sua domanda di ammissione a socio e/o per il tesseramento presso i soggetti indicati al punto precedente; l'eventuale rifiuto a fornirli comporta  l'impossibilità di accogliere la Sua domanda di iscrizione e/o tesseramento, non essendo in tale ipotesi possibile instaurare l’indicato rapporto associativo e/o di tesseramento presso gli enti cui l'Associazione è affiliata.</w:t>
      </w:r>
    </w:p>
    <w:p w:rsidR="00BB7777" w:rsidRPr="0072140F" w:rsidRDefault="00983620">
      <w:pPr>
        <w:pStyle w:val="NormaleWeb"/>
        <w:spacing w:before="0" w:beforeAutospacing="0" w:after="120" w:afterAutospacing="0"/>
        <w:jc w:val="both"/>
        <w:rPr>
          <w:rFonts w:ascii="Times" w:hAnsi="Times"/>
        </w:rPr>
      </w:pPr>
      <w:r w:rsidRPr="0072140F">
        <w:rPr>
          <w:rFonts w:ascii="Times" w:hAnsi="Times"/>
        </w:rPr>
        <w:t xml:space="preserve">7. </w:t>
      </w:r>
      <w:r w:rsidRPr="0072140F">
        <w:rPr>
          <w:rFonts w:ascii="Times" w:hAnsi="Times"/>
          <w:b/>
        </w:rPr>
        <w:t>I dati anagrafici potranno essere comunicati</w:t>
      </w:r>
      <w:r w:rsidRPr="0072140F">
        <w:rPr>
          <w:rFonts w:ascii="Times" w:hAnsi="Times"/>
        </w:rPr>
        <w:t xml:space="preserve"> esclusivamente alla Federazione Sportiva ovvero agli Enti di Promozione Sportiva cui siamo affiliati; tutti i dati non saranno comunicati ad altri soggetti, né saranno oggetto di diffusione.</w:t>
      </w:r>
    </w:p>
    <w:p w:rsidR="00BB7777" w:rsidRPr="0072140F" w:rsidRDefault="00983620">
      <w:pPr>
        <w:pStyle w:val="NormaleWeb"/>
        <w:spacing w:before="0" w:beforeAutospacing="0" w:after="120" w:afterAutospacing="0"/>
        <w:jc w:val="both"/>
        <w:rPr>
          <w:rFonts w:ascii="Times" w:hAnsi="Times"/>
        </w:rPr>
      </w:pPr>
      <w:r w:rsidRPr="0072140F">
        <w:rPr>
          <w:rFonts w:ascii="Times" w:hAnsi="Times"/>
        </w:rPr>
        <w:t xml:space="preserve">8. </w:t>
      </w:r>
      <w:r w:rsidRPr="0072140F">
        <w:rPr>
          <w:rFonts w:ascii="Times" w:hAnsi="Times"/>
          <w:bCs/>
        </w:rPr>
        <w:t>Il trattamento non riguarderà dati personali rientranti nel novero dei dati "sensibili"</w:t>
      </w:r>
      <w:r w:rsidRPr="0072140F">
        <w:rPr>
          <w:rFonts w:ascii="Times" w:hAnsi="Times"/>
        </w:rPr>
        <w:t>, vale a dire “</w:t>
      </w:r>
      <w:r w:rsidRPr="0072140F">
        <w:rPr>
          <w:rFonts w:ascii="Times" w:hAnsi="Times"/>
          <w:i/>
        </w:rPr>
        <w:t>i dati personali idonei a rivelare l'origine razziale ed etnica, le convinzioni religiose, filosofiche o di altro genere, le opinioni politiche, l'adesione a partiti, sindacati, associazioni od organizzazioni a carattere religioso, filosofico, politico o sindacale, nonché i dati personali idonei a rivelare lo stato di salute e la vita sessuale</w:t>
      </w:r>
      <w:r w:rsidRPr="0072140F">
        <w:rPr>
          <w:rFonts w:ascii="Times" w:hAnsi="Times"/>
        </w:rPr>
        <w:t>”. I dati sanitari sono conservati a cura del medico sociale che provvede in proprio al loro trattamento.</w:t>
      </w:r>
    </w:p>
    <w:p w:rsidR="00BB7777" w:rsidRPr="0072140F" w:rsidRDefault="00983620">
      <w:pPr>
        <w:pStyle w:val="NormaleWeb"/>
        <w:spacing w:before="0" w:beforeAutospacing="0" w:after="120" w:afterAutospacing="0"/>
        <w:jc w:val="both"/>
        <w:rPr>
          <w:rFonts w:ascii="Times" w:hAnsi="Times"/>
        </w:rPr>
      </w:pPr>
      <w:r w:rsidRPr="0072140F">
        <w:rPr>
          <w:rFonts w:ascii="Times" w:hAnsi="Times"/>
        </w:rPr>
        <w:t xml:space="preserve">9. </w:t>
      </w:r>
      <w:r w:rsidRPr="0072140F">
        <w:rPr>
          <w:rFonts w:ascii="Times" w:hAnsi="Times"/>
          <w:b/>
        </w:rPr>
        <w:t>Il titolare del trattamento</w:t>
      </w:r>
      <w:r w:rsidRPr="0072140F">
        <w:rPr>
          <w:rFonts w:ascii="Times" w:hAnsi="Times"/>
        </w:rPr>
        <w:t xml:space="preserve"> è la </w:t>
      </w:r>
      <w:r w:rsidRPr="0072140F">
        <w:rPr>
          <w:bCs/>
        </w:rPr>
        <w:t>XXXXXXX</w:t>
      </w:r>
      <w:r w:rsidRPr="0072140F">
        <w:rPr>
          <w:rFonts w:ascii="Times" w:hAnsi="Times"/>
        </w:rPr>
        <w:t xml:space="preserve"> </w:t>
      </w:r>
      <w:r w:rsidRPr="0072140F">
        <w:t>con sede in XXXXX</w:t>
      </w:r>
      <w:r w:rsidRPr="0072140F">
        <w:rPr>
          <w:rFonts w:ascii="Times" w:hAnsi="Times"/>
        </w:rPr>
        <w:t>, contattabile all’indirizzo mail XXXXX</w:t>
      </w:r>
    </w:p>
    <w:p w:rsidR="00983620" w:rsidRPr="0072140F" w:rsidRDefault="00983620" w:rsidP="00983620">
      <w:pPr>
        <w:pStyle w:val="NormaleWeb"/>
        <w:spacing w:before="0" w:beforeAutospacing="0" w:after="120" w:afterAutospacing="0"/>
        <w:jc w:val="both"/>
        <w:rPr>
          <w:rFonts w:ascii="Times" w:hAnsi="Times"/>
        </w:rPr>
      </w:pPr>
      <w:r w:rsidRPr="0072140F">
        <w:rPr>
          <w:rFonts w:ascii="Times" w:hAnsi="Times"/>
        </w:rPr>
        <w:t xml:space="preserve">10. </w:t>
      </w:r>
      <w:r w:rsidRPr="0072140F">
        <w:rPr>
          <w:rFonts w:ascii="Times" w:hAnsi="Times"/>
          <w:b/>
        </w:rPr>
        <w:t>Il responsabile del trattamento</w:t>
      </w:r>
      <w:r w:rsidRPr="0072140F">
        <w:rPr>
          <w:rFonts w:ascii="Times" w:hAnsi="Times"/>
        </w:rPr>
        <w:t xml:space="preserve"> è </w:t>
      </w:r>
      <w:r w:rsidRPr="0072140F">
        <w:rPr>
          <w:rFonts w:ascii="Times" w:hAnsi="Times"/>
          <w:bCs/>
        </w:rPr>
        <w:t>XXXXXX</w:t>
      </w:r>
      <w:r w:rsidRPr="0072140F">
        <w:rPr>
          <w:rFonts w:ascii="Times" w:hAnsi="Times"/>
        </w:rPr>
        <w:t>, Presidente dell'Associazione, contattabile all’indirizzo mail XXXXX.</w:t>
      </w:r>
    </w:p>
    <w:p w:rsidR="00983620" w:rsidRPr="0072140F" w:rsidRDefault="00983620" w:rsidP="00983620">
      <w:pPr>
        <w:pStyle w:val="NormaleWeb"/>
        <w:spacing w:before="0" w:beforeAutospacing="0" w:after="120" w:afterAutospacing="0"/>
        <w:jc w:val="both"/>
        <w:rPr>
          <w:rFonts w:ascii="Times" w:hAnsi="Times"/>
        </w:rPr>
      </w:pPr>
      <w:r w:rsidRPr="0072140F">
        <w:rPr>
          <w:rFonts w:ascii="Times" w:hAnsi="Times"/>
        </w:rPr>
        <w:lastRenderedPageBreak/>
        <w:t xml:space="preserve">11. </w:t>
      </w:r>
      <w:r w:rsidRPr="0072140F">
        <w:rPr>
          <w:rFonts w:ascii="Times" w:hAnsi="Times"/>
          <w:b/>
        </w:rPr>
        <w:t>In ogni momento Lei potrà esercitare i Suoi diritti</w:t>
      </w:r>
      <w:r w:rsidRPr="0072140F">
        <w:rPr>
          <w:rFonts w:ascii="Times" w:hAnsi="Times"/>
        </w:rPr>
        <w:t xml:space="preserve"> di conoscere i dati che La riguardano, sapere come sono stati acquisiti, verificare se sono esatti, completi, aggiornati e ben custoditi, di ricevere i dati in un formato strutturato, di uso comune e leggibile da dispositivo automatico, di revocare il consenso eventualmente prestato relativamente al trattamento dei Suoi dati in qualsiasi momento ed opporsi in tutto od in parte, all’utilizzo degli stessi come sanciti dagli artt. da 15 a 20 del G.D.P.R. Tali diritti possono essere esercitati attraverso specifica istanza da indirizzare tramite raccomandata – o PEC - al Titolare del trattamento. </w:t>
      </w:r>
    </w:p>
    <w:p w:rsidR="00983620" w:rsidRPr="0072140F" w:rsidRDefault="00983620" w:rsidP="00983620">
      <w:pPr>
        <w:pStyle w:val="NormaleWeb"/>
        <w:spacing w:before="0" w:beforeAutospacing="0" w:after="120" w:afterAutospacing="0"/>
        <w:jc w:val="both"/>
        <w:rPr>
          <w:rFonts w:ascii="Times" w:hAnsi="Times"/>
        </w:rPr>
      </w:pPr>
      <w:r w:rsidRPr="0072140F">
        <w:rPr>
          <w:rFonts w:ascii="Times" w:hAnsi="Times"/>
        </w:rPr>
        <w:t xml:space="preserve">12. </w:t>
      </w:r>
      <w:r w:rsidRPr="0072140F">
        <w:rPr>
          <w:rFonts w:ascii="Times" w:hAnsi="Times"/>
          <w:b/>
        </w:rPr>
        <w:t>Lei ha in diritto di revocare il consenso</w:t>
      </w:r>
      <w:r w:rsidRPr="0072140F">
        <w:rPr>
          <w:rFonts w:ascii="Times" w:hAnsi="Times"/>
        </w:rPr>
        <w:t xml:space="preserve"> in qualsiasi momento senza pregiudicare la liceità del trattamento basata sul consenso prestato prima della revoca. Tale diritto potrà essere esercitato inviando la revoca del consenso all’indirizzo e-mail indicato nel precedente punto 10.</w:t>
      </w:r>
    </w:p>
    <w:p w:rsidR="00983620" w:rsidRPr="0072140F" w:rsidRDefault="00983620" w:rsidP="00983620">
      <w:pPr>
        <w:pStyle w:val="NormaleWeb"/>
        <w:spacing w:before="0" w:beforeAutospacing="0" w:after="120" w:afterAutospacing="0"/>
        <w:jc w:val="both"/>
        <w:rPr>
          <w:rFonts w:ascii="Times" w:hAnsi="Times"/>
        </w:rPr>
      </w:pPr>
      <w:r w:rsidRPr="0072140F">
        <w:rPr>
          <w:rFonts w:ascii="Times" w:hAnsi="Times"/>
        </w:rPr>
        <w:t>13</w:t>
      </w:r>
      <w:r w:rsidRPr="0072140F">
        <w:rPr>
          <w:rFonts w:ascii="Times" w:hAnsi="Times"/>
          <w:b/>
        </w:rPr>
        <w:t>. Lei ha il diritto di proporre reclamo</w:t>
      </w:r>
      <w:r w:rsidRPr="0072140F">
        <w:rPr>
          <w:rFonts w:ascii="Times" w:hAnsi="Times"/>
        </w:rPr>
        <w:t xml:space="preserve"> al Garante per la protezione dei dati personali ovvero a alla diversa autorità di controllo che dovesse essere istituita dal Decreto previsto della Legge Comunitaria n. 163/2017</w:t>
      </w:r>
    </w:p>
    <w:p w:rsidR="00BB7777" w:rsidRPr="0072140F" w:rsidRDefault="00983620" w:rsidP="00983620">
      <w:pPr>
        <w:pStyle w:val="NormaleWeb"/>
        <w:spacing w:before="0" w:beforeAutospacing="0" w:after="120" w:afterAutospacing="0"/>
        <w:jc w:val="both"/>
        <w:rPr>
          <w:rFonts w:ascii="Times" w:hAnsi="Times"/>
        </w:rPr>
      </w:pPr>
      <w:r w:rsidRPr="0072140F">
        <w:rPr>
          <w:rFonts w:ascii="Times" w:hAnsi="Times"/>
        </w:rPr>
        <w:t xml:space="preserve">14. </w:t>
      </w:r>
      <w:r w:rsidRPr="0072140F">
        <w:rPr>
          <w:rFonts w:ascii="Times" w:hAnsi="Times"/>
          <w:b/>
        </w:rPr>
        <w:t>Non esiste alcun processo decisionale automatizzato, né alcuna attività di profilazione</w:t>
      </w:r>
      <w:r w:rsidRPr="0072140F">
        <w:rPr>
          <w:rFonts w:ascii="Times" w:hAnsi="Times"/>
        </w:rPr>
        <w:t xml:space="preserve"> di cui all'articolo 22, paragrafi 1 e 4 del G.D.P.R.</w:t>
      </w:r>
    </w:p>
    <w:p w:rsidR="00BB7777" w:rsidRPr="0072140F" w:rsidRDefault="00983620">
      <w:pPr>
        <w:autoSpaceDE w:val="0"/>
        <w:autoSpaceDN w:val="0"/>
        <w:adjustRightInd w:val="0"/>
        <w:spacing w:after="0" w:line="240" w:lineRule="auto"/>
        <w:jc w:val="center"/>
        <w:rPr>
          <w:rFonts w:ascii="Times New Roman" w:eastAsia="Times New Roman" w:hAnsi="Times New Roman"/>
          <w:b/>
          <w:sz w:val="24"/>
          <w:szCs w:val="24"/>
          <w:lang w:eastAsia="it-IT"/>
        </w:rPr>
      </w:pPr>
      <w:r w:rsidRPr="0072140F">
        <w:rPr>
          <w:rFonts w:ascii="Times New Roman" w:eastAsia="Times New Roman" w:hAnsi="Times New Roman"/>
          <w:b/>
          <w:sz w:val="24"/>
          <w:szCs w:val="24"/>
          <w:lang w:eastAsia="it-IT"/>
        </w:rPr>
        <w:br/>
        <w:t>DICHIARAZIONE DI CONSENSO AL TRATTAMENTO DEI DATI PERSONALI</w:t>
      </w:r>
    </w:p>
    <w:p w:rsidR="00BB7777" w:rsidRPr="0072140F" w:rsidRDefault="00BB7777">
      <w:pPr>
        <w:autoSpaceDE w:val="0"/>
        <w:autoSpaceDN w:val="0"/>
        <w:adjustRightInd w:val="0"/>
        <w:spacing w:after="0" w:line="240" w:lineRule="auto"/>
        <w:jc w:val="both"/>
        <w:rPr>
          <w:rFonts w:ascii="Times New Roman" w:eastAsia="Times New Roman" w:hAnsi="Times New Roman"/>
          <w:sz w:val="24"/>
          <w:szCs w:val="24"/>
          <w:lang w:eastAsia="it-IT"/>
        </w:rPr>
      </w:pPr>
    </w:p>
    <w:p w:rsidR="00BB7777" w:rsidRPr="0072140F" w:rsidRDefault="00983620">
      <w:pPr>
        <w:autoSpaceDE w:val="0"/>
        <w:autoSpaceDN w:val="0"/>
        <w:adjustRightInd w:val="0"/>
        <w:spacing w:after="0" w:line="240" w:lineRule="auto"/>
        <w:jc w:val="both"/>
        <w:rPr>
          <w:rFonts w:ascii="Times New Roman" w:eastAsia="Times New Roman" w:hAnsi="Times New Roman"/>
          <w:sz w:val="24"/>
          <w:szCs w:val="24"/>
          <w:lang w:eastAsia="it-IT"/>
        </w:rPr>
      </w:pPr>
      <w:r w:rsidRPr="0072140F">
        <w:rPr>
          <w:rFonts w:ascii="Times New Roman" w:eastAsia="Times New Roman" w:hAnsi="Times New Roman"/>
          <w:sz w:val="24"/>
          <w:szCs w:val="24"/>
          <w:lang w:eastAsia="it-IT"/>
        </w:rPr>
        <w:t>Io sottoscritto ___________________________________, letta l’informativa che precede, acconsento al trattamento dei miei dati personali nelle modalità e per le finalità indicate al punto 1, strettamente connesse e strumentali alla gestione del rapporto contrattuale.</w:t>
      </w:r>
    </w:p>
    <w:p w:rsidR="00BB7777" w:rsidRPr="0072140F" w:rsidRDefault="00983620">
      <w:pPr>
        <w:autoSpaceDE w:val="0"/>
        <w:autoSpaceDN w:val="0"/>
        <w:adjustRightInd w:val="0"/>
        <w:spacing w:after="0" w:line="240" w:lineRule="auto"/>
        <w:jc w:val="both"/>
        <w:rPr>
          <w:rFonts w:ascii="Times New Roman" w:eastAsia="Times New Roman" w:hAnsi="Times New Roman"/>
          <w:sz w:val="24"/>
          <w:szCs w:val="24"/>
          <w:lang w:eastAsia="it-IT"/>
        </w:rPr>
      </w:pPr>
      <w:r w:rsidRPr="0072140F">
        <w:rPr>
          <w:rFonts w:ascii="Times New Roman" w:eastAsia="Times New Roman" w:hAnsi="Times New Roman"/>
          <w:sz w:val="24"/>
          <w:szCs w:val="24"/>
          <w:lang w:eastAsia="it-IT"/>
        </w:rPr>
        <w:t>Luogo data__________________</w:t>
      </w:r>
      <w:r w:rsidRPr="0072140F">
        <w:rPr>
          <w:rFonts w:ascii="Times New Roman" w:eastAsia="Times New Roman" w:hAnsi="Times New Roman"/>
          <w:sz w:val="24"/>
          <w:szCs w:val="24"/>
          <w:lang w:eastAsia="it-IT"/>
        </w:rPr>
        <w:tab/>
      </w:r>
      <w:r w:rsidRPr="0072140F">
        <w:rPr>
          <w:rFonts w:ascii="Times New Roman" w:eastAsia="Times New Roman" w:hAnsi="Times New Roman"/>
          <w:sz w:val="24"/>
          <w:szCs w:val="24"/>
          <w:lang w:eastAsia="it-IT"/>
        </w:rPr>
        <w:tab/>
      </w:r>
      <w:r w:rsidRPr="0072140F">
        <w:rPr>
          <w:rFonts w:ascii="Times New Roman" w:eastAsia="Times New Roman" w:hAnsi="Times New Roman"/>
          <w:sz w:val="24"/>
          <w:szCs w:val="24"/>
          <w:lang w:eastAsia="it-IT"/>
        </w:rPr>
        <w:tab/>
      </w:r>
    </w:p>
    <w:p w:rsidR="009F6384" w:rsidRDefault="009F6384">
      <w:pPr>
        <w:autoSpaceDE w:val="0"/>
        <w:autoSpaceDN w:val="0"/>
        <w:adjustRightInd w:val="0"/>
        <w:spacing w:after="0" w:line="240" w:lineRule="auto"/>
        <w:ind w:left="4248" w:firstLine="708"/>
        <w:jc w:val="both"/>
        <w:rPr>
          <w:rFonts w:ascii="Times New Roman" w:eastAsia="Times New Roman" w:hAnsi="Times New Roman"/>
          <w:sz w:val="24"/>
          <w:szCs w:val="24"/>
          <w:lang w:eastAsia="it-IT"/>
        </w:rPr>
      </w:pPr>
    </w:p>
    <w:p w:rsidR="009F6384" w:rsidRDefault="009F6384">
      <w:pPr>
        <w:autoSpaceDE w:val="0"/>
        <w:autoSpaceDN w:val="0"/>
        <w:adjustRightInd w:val="0"/>
        <w:spacing w:after="0" w:line="240" w:lineRule="auto"/>
        <w:ind w:left="4248" w:firstLine="708"/>
        <w:jc w:val="both"/>
        <w:rPr>
          <w:rFonts w:ascii="Times New Roman" w:eastAsia="Times New Roman" w:hAnsi="Times New Roman"/>
          <w:sz w:val="24"/>
          <w:szCs w:val="24"/>
          <w:lang w:eastAsia="it-IT"/>
        </w:rPr>
      </w:pPr>
    </w:p>
    <w:p w:rsidR="00BB7777" w:rsidRDefault="00983620">
      <w:pPr>
        <w:autoSpaceDE w:val="0"/>
        <w:autoSpaceDN w:val="0"/>
        <w:adjustRightInd w:val="0"/>
        <w:spacing w:after="0" w:line="240" w:lineRule="auto"/>
        <w:ind w:left="4248" w:firstLine="708"/>
        <w:jc w:val="both"/>
        <w:rPr>
          <w:rFonts w:ascii="Times New Roman" w:eastAsia="Times New Roman" w:hAnsi="Times New Roman"/>
          <w:sz w:val="24"/>
          <w:szCs w:val="24"/>
          <w:lang w:eastAsia="it-IT"/>
        </w:rPr>
      </w:pPr>
      <w:r w:rsidRPr="0072140F">
        <w:rPr>
          <w:rFonts w:ascii="Times New Roman" w:eastAsia="Times New Roman" w:hAnsi="Times New Roman"/>
          <w:sz w:val="24"/>
          <w:szCs w:val="24"/>
          <w:lang w:eastAsia="it-IT"/>
        </w:rPr>
        <w:t>Firma ___________________________</w:t>
      </w:r>
    </w:p>
    <w:p w:rsidR="009F6384" w:rsidRDefault="009F6384" w:rsidP="009F6384">
      <w:pPr>
        <w:autoSpaceDE w:val="0"/>
        <w:autoSpaceDN w:val="0"/>
        <w:adjustRightInd w:val="0"/>
        <w:spacing w:after="0" w:line="240" w:lineRule="auto"/>
        <w:jc w:val="both"/>
        <w:rPr>
          <w:rFonts w:ascii="Times" w:hAnsi="Times"/>
          <w:sz w:val="24"/>
          <w:szCs w:val="24"/>
        </w:rPr>
      </w:pPr>
    </w:p>
    <w:p w:rsidR="009F6384" w:rsidRDefault="009F6384" w:rsidP="009F6384">
      <w:pPr>
        <w:spacing w:after="120"/>
        <w:rPr>
          <w:rFonts w:ascii="Times New Roman" w:eastAsia="Times New Roman" w:hAnsi="Times New Roman"/>
          <w:b/>
          <w:color w:val="000000" w:themeColor="text1"/>
          <w:sz w:val="24"/>
          <w:szCs w:val="24"/>
        </w:rPr>
      </w:pPr>
      <w:bookmarkStart w:id="0" w:name="_GoBack"/>
      <w:bookmarkEnd w:id="0"/>
    </w:p>
    <w:p w:rsidR="009F6384" w:rsidRDefault="009F6384" w:rsidP="009F6384">
      <w:pPr>
        <w:spacing w:after="120"/>
        <w:jc w:val="center"/>
        <w:rPr>
          <w:rFonts w:ascii="Times New Roman" w:eastAsia="Times New Roman" w:hAnsi="Times New Roman"/>
          <w:b/>
          <w:color w:val="000000" w:themeColor="text1"/>
          <w:sz w:val="24"/>
          <w:szCs w:val="24"/>
        </w:rPr>
      </w:pPr>
    </w:p>
    <w:p w:rsidR="009F6384" w:rsidRDefault="009F6384" w:rsidP="009F6384">
      <w:pPr>
        <w:spacing w:after="120"/>
        <w:jc w:val="center"/>
        <w:rPr>
          <w:rFonts w:ascii="Times New Roman" w:eastAsia="Times New Roman" w:hAnsi="Times New Roman"/>
          <w:b/>
          <w:color w:val="000000" w:themeColor="text1"/>
          <w:sz w:val="24"/>
          <w:szCs w:val="24"/>
        </w:rPr>
      </w:pPr>
    </w:p>
    <w:p w:rsidR="009F6384" w:rsidRPr="009F6384" w:rsidRDefault="009F6384" w:rsidP="009F6384">
      <w:pPr>
        <w:spacing w:after="120"/>
        <w:jc w:val="center"/>
        <w:rPr>
          <w:rFonts w:ascii="Times New Roman" w:eastAsia="Times New Roman" w:hAnsi="Times New Roman"/>
          <w:b/>
          <w:color w:val="FF0000"/>
        </w:rPr>
      </w:pPr>
      <w:r w:rsidRPr="009F6384">
        <w:rPr>
          <w:rFonts w:ascii="Times New Roman" w:eastAsia="Times New Roman" w:hAnsi="Times New Roman"/>
          <w:b/>
          <w:color w:val="000000" w:themeColor="text1"/>
        </w:rPr>
        <w:t>MINORENNI</w:t>
      </w:r>
    </w:p>
    <w:p w:rsidR="009F6384" w:rsidRPr="009F6384" w:rsidRDefault="009F6384" w:rsidP="009F6384">
      <w:pPr>
        <w:spacing w:after="120"/>
        <w:jc w:val="both"/>
        <w:rPr>
          <w:rFonts w:ascii="Times New Roman" w:eastAsia="Times New Roman" w:hAnsi="Times New Roman"/>
          <w:color w:val="000000" w:themeColor="text1"/>
          <w:sz w:val="24"/>
          <w:szCs w:val="24"/>
        </w:rPr>
      </w:pPr>
      <w:r w:rsidRPr="009F6384">
        <w:rPr>
          <w:rFonts w:ascii="Times New Roman" w:eastAsia="Times New Roman" w:hAnsi="Times New Roman"/>
          <w:color w:val="000000" w:themeColor="text1"/>
          <w:sz w:val="24"/>
          <w:szCs w:val="24"/>
        </w:rPr>
        <w:t>I minori meritano una specifica protezione relativamente ai loro dati personali, in quanto possono essere meno consapevoli dei rischi, delle conseguenze e delle misure di salvaguardia interessate nonché dei loro diritti in relazione al trattamento dei dati personali. Il trattamento dei dati di un minore è lecito soltanto se e nella misura in cui tale consenso è prestato o autorizzato dal titolare della responsabilità genitoriale. Un interesse legittimo del titolare del trattamento o di terzi può essere perseguito solo a condizione che non prevalgano gli interessi o i diritti e le libertà fondamentali dell'interessato che richiedono la protezione dei dati personali, in particolare se l'interessato è un minore.</w:t>
      </w:r>
    </w:p>
    <w:p w:rsidR="009F6384" w:rsidRPr="009F6384" w:rsidRDefault="009F6384" w:rsidP="009F6384">
      <w:pPr>
        <w:spacing w:after="120"/>
        <w:jc w:val="both"/>
        <w:rPr>
          <w:rFonts w:ascii="Times New Roman" w:eastAsia="Times New Roman" w:hAnsi="Times New Roman"/>
          <w:color w:val="000000" w:themeColor="text1"/>
          <w:sz w:val="24"/>
          <w:szCs w:val="24"/>
        </w:rPr>
      </w:pPr>
    </w:p>
    <w:p w:rsidR="009F6384" w:rsidRPr="009F6384" w:rsidRDefault="009F6384" w:rsidP="009F6384">
      <w:pPr>
        <w:spacing w:after="120"/>
        <w:jc w:val="center"/>
        <w:rPr>
          <w:rFonts w:ascii="Times New Roman" w:eastAsia="Times New Roman" w:hAnsi="Times New Roman"/>
          <w:b/>
          <w:color w:val="000000" w:themeColor="text1"/>
        </w:rPr>
      </w:pPr>
      <w:r w:rsidRPr="009F6384">
        <w:rPr>
          <w:rFonts w:ascii="Times New Roman" w:eastAsia="Times New Roman" w:hAnsi="Times New Roman"/>
          <w:b/>
          <w:color w:val="000000" w:themeColor="text1"/>
        </w:rPr>
        <w:t>PERSONE SOTTOPOSTE A POTESTÀ TUTORIA, AMMINISTRAZIONE DI SOSTEGNO, ALTRI</w:t>
      </w:r>
      <w:r w:rsidRPr="009F6384">
        <w:rPr>
          <w:rFonts w:ascii="Times New Roman" w:eastAsia="Times New Roman" w:hAnsi="Times New Roman"/>
          <w:color w:val="000000" w:themeColor="text1"/>
        </w:rPr>
        <w:t xml:space="preserve"> </w:t>
      </w:r>
      <w:r w:rsidRPr="009F6384">
        <w:rPr>
          <w:rFonts w:ascii="Times New Roman" w:eastAsia="Times New Roman" w:hAnsi="Times New Roman"/>
          <w:b/>
          <w:color w:val="000000" w:themeColor="text1"/>
        </w:rPr>
        <w:t>ISTITUTI</w:t>
      </w:r>
    </w:p>
    <w:p w:rsidR="009F6384" w:rsidRPr="009F6384" w:rsidRDefault="009F6384" w:rsidP="009F6384">
      <w:pPr>
        <w:spacing w:after="120"/>
        <w:jc w:val="both"/>
        <w:rPr>
          <w:rFonts w:ascii="Times New Roman" w:eastAsia="Times New Roman" w:hAnsi="Times New Roman"/>
          <w:sz w:val="24"/>
          <w:szCs w:val="24"/>
        </w:rPr>
      </w:pPr>
      <w:r w:rsidRPr="009F6384">
        <w:rPr>
          <w:rFonts w:ascii="Times New Roman" w:eastAsia="Times New Roman" w:hAnsi="Times New Roman"/>
          <w:sz w:val="24"/>
          <w:szCs w:val="24"/>
        </w:rPr>
        <w:t>Il tutore, amministratore di sostegno o altro soggetto che abbia la legale rappresentanza dell'interessato, presenta il modulo del consenso al trattamento dei dati per conto dell'interessato, intestandolo all'interessato stesso e completando con i propri dati anagrafici e con la propria firma: con detta sottoscrizione si assume la responsabilità della propria dichiarazione e, a richiesta, esibisce la documentazione emessa dall'Autorità giudiziaria.</w:t>
      </w:r>
    </w:p>
    <w:p w:rsidR="009F6384" w:rsidRPr="009F6384" w:rsidRDefault="009F6384" w:rsidP="009F6384">
      <w:pPr>
        <w:spacing w:after="120"/>
        <w:jc w:val="both"/>
        <w:rPr>
          <w:rFonts w:ascii="Times New Roman" w:eastAsia="Times New Roman" w:hAnsi="Times New Roman"/>
          <w:sz w:val="24"/>
          <w:szCs w:val="24"/>
        </w:rPr>
      </w:pPr>
    </w:p>
    <w:p w:rsidR="009F6384" w:rsidRPr="009F6384" w:rsidRDefault="009F6384" w:rsidP="009F6384">
      <w:pPr>
        <w:spacing w:after="120"/>
        <w:jc w:val="center"/>
        <w:rPr>
          <w:rFonts w:ascii="Times New Roman" w:eastAsia="Times New Roman" w:hAnsi="Times New Roman"/>
          <w:b/>
        </w:rPr>
      </w:pPr>
      <w:r w:rsidRPr="009F6384">
        <w:rPr>
          <w:rFonts w:ascii="Times New Roman" w:eastAsia="Times New Roman" w:hAnsi="Times New Roman"/>
          <w:b/>
        </w:rPr>
        <w:t>PERSONA CHE NON PUÒ FIRMARE</w:t>
      </w:r>
    </w:p>
    <w:p w:rsidR="009F6384" w:rsidRPr="009F6384" w:rsidRDefault="009F6384" w:rsidP="009F6384">
      <w:pPr>
        <w:spacing w:after="120"/>
        <w:jc w:val="both"/>
        <w:rPr>
          <w:rFonts w:ascii="Times New Roman" w:eastAsia="Times New Roman" w:hAnsi="Times New Roman"/>
          <w:sz w:val="24"/>
          <w:szCs w:val="24"/>
        </w:rPr>
      </w:pPr>
      <w:r w:rsidRPr="009F6384">
        <w:rPr>
          <w:rFonts w:ascii="Times New Roman" w:eastAsia="Times New Roman" w:hAnsi="Times New Roman"/>
          <w:sz w:val="24"/>
          <w:szCs w:val="24"/>
        </w:rPr>
        <w:t>L'utente che non può firmare il modulo del consenso per analfabetismo, per impedimento fisico temporaneo o permanente, privo di legale rappresentante, può esprimere il proprio consenso verbalmente o attraverso gesti, di cui l'operatore dà atto.</w:t>
      </w:r>
    </w:p>
    <w:p w:rsidR="009F6384" w:rsidRPr="009F6384" w:rsidRDefault="009F6384" w:rsidP="009F6384">
      <w:pPr>
        <w:spacing w:after="120"/>
        <w:jc w:val="both"/>
        <w:rPr>
          <w:rFonts w:ascii="Times New Roman" w:eastAsia="Times New Roman" w:hAnsi="Times New Roman"/>
          <w:sz w:val="24"/>
          <w:szCs w:val="24"/>
        </w:rPr>
      </w:pPr>
    </w:p>
    <w:p w:rsidR="009F6384" w:rsidRPr="009F6384" w:rsidRDefault="009F6384" w:rsidP="009F6384">
      <w:pPr>
        <w:autoSpaceDE w:val="0"/>
        <w:autoSpaceDN w:val="0"/>
        <w:adjustRightInd w:val="0"/>
        <w:spacing w:after="0" w:line="240" w:lineRule="auto"/>
        <w:jc w:val="both"/>
        <w:rPr>
          <w:rFonts w:ascii="Times" w:hAnsi="Times"/>
          <w:sz w:val="24"/>
          <w:szCs w:val="24"/>
        </w:rPr>
      </w:pPr>
    </w:p>
    <w:sectPr w:rsidR="009F6384" w:rsidRPr="009F6384">
      <w:pgSz w:w="11906" w:h="16838"/>
      <w:pgMar w:top="284" w:right="454" w:bottom="284" w:left="45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Times">
    <w:altName w:val="Times Roman"/>
    <w:panose1 w:val="02000500000000000000"/>
    <w:charset w:val="4D"/>
    <w:family w:val="roman"/>
    <w:notTrueType/>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7777"/>
    <w:rsid w:val="00162578"/>
    <w:rsid w:val="003F7142"/>
    <w:rsid w:val="006625A4"/>
    <w:rsid w:val="0072140F"/>
    <w:rsid w:val="00983620"/>
    <w:rsid w:val="009F6384"/>
    <w:rsid w:val="00BB7777"/>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pacing w:after="200" w:line="276" w:lineRule="auto"/>
    </w:pPr>
    <w:rPr>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pPr>
      <w:spacing w:before="100" w:beforeAutospacing="1" w:after="100" w:afterAutospacing="1" w:line="240" w:lineRule="auto"/>
    </w:pPr>
    <w:rPr>
      <w:rFonts w:ascii="Times New Roman" w:eastAsia="Times New Roman" w:hAnsi="Times New Roman"/>
      <w:sz w:val="24"/>
      <w:szCs w:val="24"/>
      <w:lang w:eastAsia="it-IT"/>
    </w:rPr>
  </w:style>
  <w:style w:type="paragraph" w:customStyle="1" w:styleId="Corpodeltesto1">
    <w:name w:val="Corpo del testo1"/>
    <w:basedOn w:val="Normale"/>
    <w:link w:val="CorpodeltestoCarattere"/>
    <w:semiHidden/>
    <w:pPr>
      <w:spacing w:after="0" w:line="240" w:lineRule="auto"/>
    </w:pPr>
    <w:rPr>
      <w:rFonts w:ascii="Arial" w:eastAsia="Times New Roman" w:hAnsi="Arial" w:cs="Arial"/>
      <w:sz w:val="20"/>
      <w:szCs w:val="20"/>
      <w:lang w:eastAsia="it-IT"/>
    </w:rPr>
  </w:style>
  <w:style w:type="character" w:customStyle="1" w:styleId="CorpodeltestoCarattere">
    <w:name w:val="Corpo del testo Carattere"/>
    <w:link w:val="Corpodeltesto1"/>
    <w:semiHidden/>
    <w:rPr>
      <w:rFonts w:ascii="Arial" w:eastAsia="Times New Roman" w:hAnsi="Arial" w:cs="Arial"/>
      <w:sz w:val="20"/>
      <w:szCs w:val="20"/>
      <w:lang w:eastAsia="it-IT"/>
    </w:rPr>
  </w:style>
  <w:style w:type="paragraph" w:styleId="Corpodeltesto2">
    <w:name w:val="Body Text 2"/>
    <w:basedOn w:val="Normale"/>
    <w:link w:val="Corpodeltesto2Carattere"/>
    <w:semiHidden/>
    <w:pPr>
      <w:spacing w:after="0" w:line="240" w:lineRule="auto"/>
      <w:jc w:val="both"/>
    </w:pPr>
    <w:rPr>
      <w:rFonts w:ascii="Times New Roman" w:eastAsia="Times New Roman" w:hAnsi="Times New Roman"/>
      <w:sz w:val="25"/>
      <w:lang w:eastAsia="it-IT"/>
    </w:rPr>
  </w:style>
  <w:style w:type="character" w:customStyle="1" w:styleId="Corpodeltesto2Carattere">
    <w:name w:val="Corpo del testo 2 Carattere"/>
    <w:link w:val="Corpodeltesto2"/>
    <w:semiHidden/>
    <w:rPr>
      <w:rFonts w:ascii="Times New Roman" w:eastAsia="Times New Roman" w:hAnsi="Times New Roman" w:cs="Times New Roman"/>
      <w:sz w:val="25"/>
      <w:lang w:eastAsia="it-IT"/>
    </w:rPr>
  </w:style>
  <w:style w:type="paragraph" w:styleId="Testonormale">
    <w:name w:val="Plain Text"/>
    <w:basedOn w:val="Normale"/>
    <w:link w:val="TestonormaleCarattere"/>
    <w:uiPriority w:val="99"/>
    <w:semiHidden/>
    <w:unhideWhenUsed/>
    <w:pPr>
      <w:spacing w:before="100" w:beforeAutospacing="1" w:after="100" w:afterAutospacing="1" w:line="240" w:lineRule="auto"/>
    </w:pPr>
    <w:rPr>
      <w:rFonts w:ascii="Times New Roman" w:eastAsia="Times New Roman" w:hAnsi="Times New Roman"/>
      <w:sz w:val="24"/>
      <w:szCs w:val="24"/>
      <w:lang w:eastAsia="it-IT"/>
    </w:rPr>
  </w:style>
  <w:style w:type="character" w:customStyle="1" w:styleId="TestonormaleCarattere">
    <w:name w:val="Testo normale Carattere"/>
    <w:basedOn w:val="Caratterepredefinitoparagrafo"/>
    <w:link w:val="Testonormale"/>
    <w:uiPriority w:val="99"/>
    <w:semiHidden/>
    <w:rPr>
      <w:rFonts w:ascii="Times New Roman" w:eastAsia="Times New Roman" w:hAnsi="Times New Roman"/>
      <w:sz w:val="24"/>
      <w:szCs w:val="24"/>
    </w:rPr>
  </w:style>
  <w:style w:type="paragraph" w:styleId="Testofumetto">
    <w:name w:val="Balloon Text"/>
    <w:basedOn w:val="Normale"/>
    <w:link w:val="TestofumettoCarattere"/>
    <w:uiPriority w:val="99"/>
    <w:semiHidden/>
    <w:unhideWhenUsed/>
    <w:pPr>
      <w:spacing w:after="0" w:line="240" w:lineRule="auto"/>
    </w:pPr>
    <w:rPr>
      <w:rFonts w:ascii="Tahoma" w:hAnsi="Tahoma" w:cs="Tahoma"/>
      <w:sz w:val="16"/>
      <w:szCs w:val="16"/>
    </w:rPr>
  </w:style>
  <w:style w:type="character" w:customStyle="1" w:styleId="TestofumettoCarattere">
    <w:name w:val="Testo fumetto Carattere"/>
    <w:basedOn w:val="Caratterepredefinitoparagrafo"/>
    <w:link w:val="Testofumetto"/>
    <w:uiPriority w:val="99"/>
    <w:semiHidden/>
    <w:rPr>
      <w:rFonts w:ascii="Tahoma" w:hAnsi="Tahoma" w:cs="Tahoma"/>
      <w:sz w:val="16"/>
      <w:szCs w:val="16"/>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pacing w:after="200" w:line="276" w:lineRule="auto"/>
    </w:pPr>
    <w:rPr>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pPr>
      <w:spacing w:before="100" w:beforeAutospacing="1" w:after="100" w:afterAutospacing="1" w:line="240" w:lineRule="auto"/>
    </w:pPr>
    <w:rPr>
      <w:rFonts w:ascii="Times New Roman" w:eastAsia="Times New Roman" w:hAnsi="Times New Roman"/>
      <w:sz w:val="24"/>
      <w:szCs w:val="24"/>
      <w:lang w:eastAsia="it-IT"/>
    </w:rPr>
  </w:style>
  <w:style w:type="paragraph" w:customStyle="1" w:styleId="Corpodeltesto1">
    <w:name w:val="Corpo del testo1"/>
    <w:basedOn w:val="Normale"/>
    <w:link w:val="CorpodeltestoCarattere"/>
    <w:semiHidden/>
    <w:pPr>
      <w:spacing w:after="0" w:line="240" w:lineRule="auto"/>
    </w:pPr>
    <w:rPr>
      <w:rFonts w:ascii="Arial" w:eastAsia="Times New Roman" w:hAnsi="Arial" w:cs="Arial"/>
      <w:sz w:val="20"/>
      <w:szCs w:val="20"/>
      <w:lang w:eastAsia="it-IT"/>
    </w:rPr>
  </w:style>
  <w:style w:type="character" w:customStyle="1" w:styleId="CorpodeltestoCarattere">
    <w:name w:val="Corpo del testo Carattere"/>
    <w:link w:val="Corpodeltesto1"/>
    <w:semiHidden/>
    <w:rPr>
      <w:rFonts w:ascii="Arial" w:eastAsia="Times New Roman" w:hAnsi="Arial" w:cs="Arial"/>
      <w:sz w:val="20"/>
      <w:szCs w:val="20"/>
      <w:lang w:eastAsia="it-IT"/>
    </w:rPr>
  </w:style>
  <w:style w:type="paragraph" w:styleId="Corpodeltesto2">
    <w:name w:val="Body Text 2"/>
    <w:basedOn w:val="Normale"/>
    <w:link w:val="Corpodeltesto2Carattere"/>
    <w:semiHidden/>
    <w:pPr>
      <w:spacing w:after="0" w:line="240" w:lineRule="auto"/>
      <w:jc w:val="both"/>
    </w:pPr>
    <w:rPr>
      <w:rFonts w:ascii="Times New Roman" w:eastAsia="Times New Roman" w:hAnsi="Times New Roman"/>
      <w:sz w:val="25"/>
      <w:lang w:eastAsia="it-IT"/>
    </w:rPr>
  </w:style>
  <w:style w:type="character" w:customStyle="1" w:styleId="Corpodeltesto2Carattere">
    <w:name w:val="Corpo del testo 2 Carattere"/>
    <w:link w:val="Corpodeltesto2"/>
    <w:semiHidden/>
    <w:rPr>
      <w:rFonts w:ascii="Times New Roman" w:eastAsia="Times New Roman" w:hAnsi="Times New Roman" w:cs="Times New Roman"/>
      <w:sz w:val="25"/>
      <w:lang w:eastAsia="it-IT"/>
    </w:rPr>
  </w:style>
  <w:style w:type="paragraph" w:styleId="Testonormale">
    <w:name w:val="Plain Text"/>
    <w:basedOn w:val="Normale"/>
    <w:link w:val="TestonormaleCarattere"/>
    <w:uiPriority w:val="99"/>
    <w:semiHidden/>
    <w:unhideWhenUsed/>
    <w:pPr>
      <w:spacing w:before="100" w:beforeAutospacing="1" w:after="100" w:afterAutospacing="1" w:line="240" w:lineRule="auto"/>
    </w:pPr>
    <w:rPr>
      <w:rFonts w:ascii="Times New Roman" w:eastAsia="Times New Roman" w:hAnsi="Times New Roman"/>
      <w:sz w:val="24"/>
      <w:szCs w:val="24"/>
      <w:lang w:eastAsia="it-IT"/>
    </w:rPr>
  </w:style>
  <w:style w:type="character" w:customStyle="1" w:styleId="TestonormaleCarattere">
    <w:name w:val="Testo normale Carattere"/>
    <w:basedOn w:val="Caratterepredefinitoparagrafo"/>
    <w:link w:val="Testonormale"/>
    <w:uiPriority w:val="99"/>
    <w:semiHidden/>
    <w:rPr>
      <w:rFonts w:ascii="Times New Roman" w:eastAsia="Times New Roman" w:hAnsi="Times New Roman"/>
      <w:sz w:val="24"/>
      <w:szCs w:val="24"/>
    </w:rPr>
  </w:style>
  <w:style w:type="paragraph" w:styleId="Testofumetto">
    <w:name w:val="Balloon Text"/>
    <w:basedOn w:val="Normale"/>
    <w:link w:val="TestofumettoCarattere"/>
    <w:uiPriority w:val="99"/>
    <w:semiHidden/>
    <w:unhideWhenUsed/>
    <w:pPr>
      <w:spacing w:after="0" w:line="240" w:lineRule="auto"/>
    </w:pPr>
    <w:rPr>
      <w:rFonts w:ascii="Tahoma" w:hAnsi="Tahoma" w:cs="Tahoma"/>
      <w:sz w:val="16"/>
      <w:szCs w:val="16"/>
    </w:rPr>
  </w:style>
  <w:style w:type="character" w:customStyle="1" w:styleId="TestofumettoCarattere">
    <w:name w:val="Testo fumetto Carattere"/>
    <w:basedOn w:val="Caratterepredefinitoparagrafo"/>
    <w:link w:val="Testofumetto"/>
    <w:uiPriority w:val="99"/>
    <w:semiHidden/>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0303806">
      <w:bodyDiv w:val="1"/>
      <w:marLeft w:val="0"/>
      <w:marRight w:val="0"/>
      <w:marTop w:val="0"/>
      <w:marBottom w:val="0"/>
      <w:divBdr>
        <w:top w:val="none" w:sz="0" w:space="0" w:color="auto"/>
        <w:left w:val="none" w:sz="0" w:space="0" w:color="auto"/>
        <w:bottom w:val="none" w:sz="0" w:space="0" w:color="auto"/>
        <w:right w:val="none" w:sz="0" w:space="0" w:color="auto"/>
      </w:divBdr>
    </w:div>
    <w:div w:id="2078823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45D0B0-A64E-3641-AEF5-4D7D57490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1227</Words>
  <Characters>6998</Characters>
  <Application>Microsoft Macintosh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8209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salsabrava</dc:creator>
  <cp:lastModifiedBy>Utente di Microsoft Office</cp:lastModifiedBy>
  <cp:revision>2</cp:revision>
  <dcterms:created xsi:type="dcterms:W3CDTF">2018-10-05T15:15:00Z</dcterms:created>
  <dcterms:modified xsi:type="dcterms:W3CDTF">2018-10-05T15:15:00Z</dcterms:modified>
</cp:coreProperties>
</file>